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399BA" w14:textId="49D6403B" w:rsidR="00131880" w:rsidRPr="00D55462" w:rsidRDefault="00F67156" w:rsidP="00960F67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F67156">
        <w:rPr>
          <w:rFonts w:asciiTheme="majorHAnsi" w:hAnsiTheme="majorHAnsi" w:cstheme="majorHAnsi"/>
          <w:b/>
          <w:bCs/>
          <w:highlight w:val="yellow"/>
        </w:rPr>
        <w:t>Datos del asegurad</w:t>
      </w:r>
      <w:r>
        <w:rPr>
          <w:rFonts w:asciiTheme="majorHAnsi" w:hAnsiTheme="majorHAnsi" w:cstheme="majorHAnsi"/>
          <w:b/>
          <w:bCs/>
          <w:highlight w:val="yellow"/>
        </w:rPr>
        <w:t>@</w:t>
      </w:r>
    </w:p>
    <w:p w14:paraId="216261CB" w14:textId="77777777" w:rsidR="00D55462" w:rsidRPr="00D55462" w:rsidRDefault="00D55462" w:rsidP="00131880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</w:p>
    <w:p w14:paraId="50830D88" w14:textId="21BFB3FB" w:rsidR="00C71077" w:rsidRPr="00D55462" w:rsidRDefault="00F67156" w:rsidP="00131880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  <w:r w:rsidRPr="00F67156">
        <w:rPr>
          <w:rFonts w:asciiTheme="majorHAnsi" w:hAnsiTheme="majorHAnsi" w:cstheme="majorHAnsi"/>
          <w:b/>
          <w:bCs/>
          <w:highlight w:val="yellow"/>
        </w:rPr>
        <w:t>Aseguradora</w:t>
      </w:r>
      <w:r>
        <w:rPr>
          <w:rFonts w:asciiTheme="majorHAnsi" w:hAnsiTheme="majorHAnsi" w:cstheme="majorHAnsi"/>
          <w:b/>
          <w:bCs/>
        </w:rPr>
        <w:t xml:space="preserve"> </w:t>
      </w:r>
    </w:p>
    <w:p w14:paraId="4EAAF7B1" w14:textId="77777777" w:rsidR="00C71077" w:rsidRPr="00D55462" w:rsidRDefault="00C71077" w:rsidP="00131880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  <w:r w:rsidRPr="00D55462">
        <w:rPr>
          <w:rFonts w:asciiTheme="majorHAnsi" w:hAnsiTheme="majorHAnsi" w:cstheme="majorHAnsi"/>
          <w:b/>
          <w:bCs/>
        </w:rPr>
        <w:t>Dpto. de Atención al Cliente</w:t>
      </w:r>
    </w:p>
    <w:p w14:paraId="1708DC50" w14:textId="14E9DF0E" w:rsidR="00C71077" w:rsidRPr="00D55462" w:rsidRDefault="00F67156" w:rsidP="00131880">
      <w:pPr>
        <w:spacing w:after="0" w:line="240" w:lineRule="auto"/>
        <w:jc w:val="right"/>
        <w:rPr>
          <w:rFonts w:asciiTheme="majorHAnsi" w:hAnsiTheme="majorHAnsi" w:cstheme="majorHAnsi"/>
          <w:b/>
          <w:bCs/>
        </w:rPr>
      </w:pPr>
      <w:r w:rsidRPr="00F67156">
        <w:rPr>
          <w:rFonts w:asciiTheme="majorHAnsi" w:hAnsiTheme="majorHAnsi" w:cstheme="majorHAnsi"/>
          <w:b/>
          <w:bCs/>
          <w:highlight w:val="yellow"/>
        </w:rPr>
        <w:t>Dirección de la aseguradora</w:t>
      </w:r>
    </w:p>
    <w:p w14:paraId="6271C21A" w14:textId="77777777" w:rsidR="00C71077" w:rsidRPr="00D55462" w:rsidRDefault="00C71077" w:rsidP="00131880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776D9980" w14:textId="12BE2118" w:rsidR="00C71077" w:rsidRPr="00D55462" w:rsidRDefault="000728DD" w:rsidP="00131880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D55462">
        <w:rPr>
          <w:rFonts w:asciiTheme="majorHAnsi" w:hAnsiTheme="majorHAnsi" w:cstheme="majorHAnsi"/>
          <w:b/>
          <w:bCs/>
        </w:rPr>
        <w:t>Expediente</w:t>
      </w:r>
      <w:r w:rsidR="00960F67" w:rsidRPr="00D5546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960F67" w:rsidRPr="00D55462">
        <w:rPr>
          <w:rFonts w:asciiTheme="majorHAnsi" w:hAnsiTheme="majorHAnsi" w:cstheme="majorHAnsi"/>
          <w:b/>
          <w:bCs/>
        </w:rPr>
        <w:t>nº</w:t>
      </w:r>
      <w:proofErr w:type="spellEnd"/>
      <w:r w:rsidR="00960F67" w:rsidRPr="00D55462">
        <w:rPr>
          <w:rFonts w:asciiTheme="majorHAnsi" w:hAnsiTheme="majorHAnsi" w:cstheme="majorHAnsi"/>
          <w:b/>
          <w:bCs/>
        </w:rPr>
        <w:t xml:space="preserve"> </w:t>
      </w:r>
      <w:r w:rsidR="00F67156" w:rsidRPr="00F67156">
        <w:rPr>
          <w:rFonts w:asciiTheme="majorHAnsi" w:hAnsiTheme="majorHAnsi" w:cstheme="majorHAnsi"/>
          <w:b/>
          <w:bCs/>
          <w:highlight w:val="yellow"/>
        </w:rPr>
        <w:t>XXXXXX</w:t>
      </w:r>
    </w:p>
    <w:p w14:paraId="113BD2E6" w14:textId="4818EA65" w:rsidR="00C71077" w:rsidRPr="00D55462" w:rsidRDefault="00960F67" w:rsidP="00131880">
      <w:pPr>
        <w:tabs>
          <w:tab w:val="center" w:pos="4252"/>
          <w:tab w:val="right" w:pos="8504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D55462">
        <w:rPr>
          <w:rFonts w:asciiTheme="majorHAnsi" w:hAnsiTheme="majorHAnsi" w:cstheme="majorHAnsi"/>
          <w:b/>
          <w:bCs/>
        </w:rPr>
        <w:t>Póliza</w:t>
      </w:r>
      <w:r w:rsidR="00D55462" w:rsidRPr="00D55462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="00D55462" w:rsidRPr="00D55462">
        <w:rPr>
          <w:rFonts w:asciiTheme="majorHAnsi" w:hAnsiTheme="majorHAnsi" w:cstheme="majorHAnsi"/>
          <w:b/>
          <w:bCs/>
        </w:rPr>
        <w:t>nº</w:t>
      </w:r>
      <w:proofErr w:type="spellEnd"/>
      <w:r w:rsidRPr="00D55462">
        <w:rPr>
          <w:rFonts w:asciiTheme="majorHAnsi" w:hAnsiTheme="majorHAnsi" w:cstheme="majorHAnsi"/>
          <w:b/>
          <w:bCs/>
        </w:rPr>
        <w:t xml:space="preserve"> </w:t>
      </w:r>
      <w:r w:rsidR="00F67156" w:rsidRPr="00F67156">
        <w:rPr>
          <w:rFonts w:asciiTheme="majorHAnsi" w:hAnsiTheme="majorHAnsi" w:cstheme="majorHAnsi"/>
          <w:b/>
          <w:bCs/>
          <w:highlight w:val="yellow"/>
        </w:rPr>
        <w:t>XXXXXX</w:t>
      </w:r>
    </w:p>
    <w:p w14:paraId="45C3A80C" w14:textId="5B6F4A33" w:rsidR="00D55462" w:rsidRPr="00D55462" w:rsidRDefault="00D55462" w:rsidP="00131880">
      <w:pPr>
        <w:tabs>
          <w:tab w:val="center" w:pos="4252"/>
          <w:tab w:val="right" w:pos="8504"/>
        </w:tabs>
        <w:spacing w:after="0" w:line="240" w:lineRule="auto"/>
        <w:rPr>
          <w:rFonts w:asciiTheme="majorHAnsi" w:hAnsiTheme="majorHAnsi" w:cstheme="majorHAnsi"/>
          <w:b/>
          <w:bCs/>
        </w:rPr>
      </w:pPr>
      <w:r w:rsidRPr="00D55462">
        <w:rPr>
          <w:rStyle w:val="Textoennegrita"/>
          <w:rFonts w:asciiTheme="majorHAnsi" w:hAnsiTheme="majorHAnsi" w:cstheme="majorHAnsi"/>
        </w:rPr>
        <w:t>Asunto:</w:t>
      </w:r>
      <w:r w:rsidRPr="00D55462">
        <w:rPr>
          <w:rFonts w:asciiTheme="majorHAnsi" w:hAnsiTheme="majorHAnsi" w:cstheme="majorHAnsi"/>
        </w:rPr>
        <w:t xml:space="preserve"> Solicitud de </w:t>
      </w:r>
      <w:r w:rsidR="00E24DCC">
        <w:rPr>
          <w:rFonts w:asciiTheme="majorHAnsi" w:hAnsiTheme="majorHAnsi" w:cstheme="majorHAnsi"/>
        </w:rPr>
        <w:t>indemnización</w:t>
      </w:r>
      <w:r w:rsidRPr="00D55462">
        <w:rPr>
          <w:rFonts w:asciiTheme="majorHAnsi" w:hAnsiTheme="majorHAnsi" w:cstheme="majorHAnsi"/>
        </w:rPr>
        <w:t xml:space="preserve"> mínim</w:t>
      </w:r>
      <w:r w:rsidR="00E24DCC">
        <w:rPr>
          <w:rFonts w:asciiTheme="majorHAnsi" w:hAnsiTheme="majorHAnsi" w:cstheme="majorHAnsi"/>
        </w:rPr>
        <w:t>a</w:t>
      </w:r>
      <w:r w:rsidRPr="00D55462">
        <w:rPr>
          <w:rFonts w:asciiTheme="majorHAnsi" w:hAnsiTheme="majorHAnsi" w:cstheme="majorHAnsi"/>
        </w:rPr>
        <w:t xml:space="preserve"> </w:t>
      </w:r>
    </w:p>
    <w:p w14:paraId="50A538F5" w14:textId="77777777" w:rsidR="00C71077" w:rsidRPr="00D55462" w:rsidRDefault="00C71077" w:rsidP="00131880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D86E29F" w14:textId="77777777" w:rsidR="00C71077" w:rsidRPr="00D55462" w:rsidRDefault="00C71077" w:rsidP="00131880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1EFC819F" w14:textId="0F87FC2D" w:rsidR="00C71077" w:rsidRPr="00D55462" w:rsidRDefault="00C71077" w:rsidP="00131880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D55462">
        <w:rPr>
          <w:rFonts w:asciiTheme="majorHAnsi" w:hAnsiTheme="majorHAnsi" w:cstheme="majorHAnsi"/>
        </w:rPr>
        <w:t xml:space="preserve">En </w:t>
      </w:r>
      <w:r w:rsidR="00F67156" w:rsidRPr="00F67156">
        <w:rPr>
          <w:rFonts w:asciiTheme="majorHAnsi" w:hAnsiTheme="majorHAnsi" w:cstheme="majorHAnsi"/>
          <w:highlight w:val="yellow"/>
        </w:rPr>
        <w:t>Ciudad</w:t>
      </w:r>
      <w:r w:rsidR="00DB317F" w:rsidRPr="00D55462">
        <w:rPr>
          <w:rFonts w:asciiTheme="majorHAnsi" w:hAnsiTheme="majorHAnsi" w:cstheme="majorHAnsi"/>
        </w:rPr>
        <w:t xml:space="preserve">, a </w:t>
      </w:r>
      <w:bookmarkStart w:id="0" w:name="_GoBack"/>
      <w:bookmarkEnd w:id="0"/>
      <w:r w:rsidR="00F67156" w:rsidRPr="00F67156">
        <w:rPr>
          <w:rFonts w:asciiTheme="majorHAnsi" w:hAnsiTheme="majorHAnsi" w:cstheme="majorHAnsi"/>
          <w:highlight w:val="yellow"/>
        </w:rPr>
        <w:t>fecha</w:t>
      </w:r>
    </w:p>
    <w:p w14:paraId="580566DC" w14:textId="2CE49BF3" w:rsidR="00C71077" w:rsidRPr="00D55462" w:rsidRDefault="00C71077" w:rsidP="00131880">
      <w:pPr>
        <w:spacing w:after="0" w:line="240" w:lineRule="auto"/>
        <w:rPr>
          <w:rFonts w:asciiTheme="majorHAnsi" w:hAnsiTheme="majorHAnsi" w:cstheme="majorHAnsi"/>
        </w:rPr>
      </w:pPr>
    </w:p>
    <w:p w14:paraId="462EFB32" w14:textId="136775EC" w:rsidR="00DD2564" w:rsidRPr="00D55462" w:rsidRDefault="00DD2564" w:rsidP="00131880">
      <w:pPr>
        <w:spacing w:after="0" w:line="240" w:lineRule="auto"/>
        <w:rPr>
          <w:rFonts w:asciiTheme="majorHAnsi" w:hAnsiTheme="majorHAnsi" w:cstheme="majorHAnsi"/>
        </w:rPr>
      </w:pPr>
    </w:p>
    <w:p w14:paraId="1070A986" w14:textId="4FFE727B" w:rsidR="00D55462" w:rsidRPr="00D55462" w:rsidRDefault="00D55462" w:rsidP="00D55462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s-ES"/>
        </w:rPr>
      </w:pPr>
      <w:r w:rsidRPr="00D55462">
        <w:rPr>
          <w:rFonts w:eastAsia="Times New Roman" w:cstheme="minorHAnsi"/>
          <w:lang w:eastAsia="es-ES"/>
        </w:rPr>
        <w:t>Estimados/as Sres./Sras.</w:t>
      </w:r>
      <w:r>
        <w:rPr>
          <w:rFonts w:eastAsia="Times New Roman" w:cstheme="minorHAnsi"/>
          <w:lang w:eastAsia="es-ES"/>
        </w:rPr>
        <w:t xml:space="preserve"> De </w:t>
      </w:r>
      <w:r w:rsidR="00F67156" w:rsidRPr="00F67156">
        <w:rPr>
          <w:rFonts w:eastAsia="Times New Roman" w:cstheme="minorHAnsi"/>
          <w:highlight w:val="yellow"/>
          <w:lang w:eastAsia="es-ES"/>
        </w:rPr>
        <w:t>la Aseguradora</w:t>
      </w:r>
      <w:r w:rsidRPr="00D55462">
        <w:rPr>
          <w:rFonts w:eastAsia="Times New Roman" w:cstheme="minorHAnsi"/>
          <w:lang w:eastAsia="es-ES"/>
        </w:rPr>
        <w:t>,</w:t>
      </w:r>
    </w:p>
    <w:p w14:paraId="2C3399E6" w14:textId="23397F1B" w:rsidR="00542608" w:rsidRPr="00542608" w:rsidRDefault="00542608" w:rsidP="00542608">
      <w:pPr>
        <w:spacing w:before="120" w:after="0" w:line="240" w:lineRule="auto"/>
        <w:jc w:val="both"/>
        <w:rPr>
          <w:rFonts w:eastAsia="Times New Roman" w:cstheme="minorHAnsi"/>
          <w:lang w:eastAsia="es-ES"/>
        </w:rPr>
      </w:pPr>
      <w:r w:rsidRPr="00542608">
        <w:rPr>
          <w:rFonts w:eastAsia="Times New Roman" w:cstheme="minorHAnsi"/>
          <w:lang w:eastAsia="es-ES"/>
        </w:rPr>
        <w:t xml:space="preserve">En relación con el siniestro ocurrido </w:t>
      </w:r>
      <w:proofErr w:type="gramStart"/>
      <w:r w:rsidRPr="00542608">
        <w:rPr>
          <w:rFonts w:eastAsia="Times New Roman" w:cstheme="minorHAnsi"/>
          <w:lang w:eastAsia="es-ES"/>
        </w:rPr>
        <w:t xml:space="preserve">el </w:t>
      </w:r>
      <w:r w:rsidR="00F67156" w:rsidRPr="00F67156">
        <w:rPr>
          <w:rFonts w:eastAsia="Times New Roman" w:cstheme="minorHAnsi"/>
          <w:highlight w:val="yellow"/>
          <w:lang w:eastAsia="es-ES"/>
        </w:rPr>
        <w:t>fecha</w:t>
      </w:r>
      <w:proofErr w:type="gramEnd"/>
      <w:r w:rsidR="00F67156" w:rsidRPr="00F67156">
        <w:rPr>
          <w:rFonts w:eastAsia="Times New Roman" w:cstheme="minorHAnsi"/>
          <w:highlight w:val="yellow"/>
          <w:lang w:eastAsia="es-ES"/>
        </w:rPr>
        <w:t xml:space="preserve"> del siniestro</w:t>
      </w:r>
      <w:r w:rsidRPr="00542608">
        <w:rPr>
          <w:rFonts w:eastAsia="Times New Roman" w:cstheme="minorHAnsi"/>
          <w:lang w:eastAsia="es-ES"/>
        </w:rPr>
        <w:t xml:space="preserve">, solicito el pago de la cantidad mínima correspondiente, conforme al Artículo 18 y punto 3 del Artículo 20 de la Ley 50/1980, de 8 de octubre, de Contrato de Seguro, basándose en la propuesta de finiquito enviada el </w:t>
      </w:r>
      <w:r w:rsidR="00F67156">
        <w:rPr>
          <w:rFonts w:eastAsia="Times New Roman" w:cstheme="minorHAnsi"/>
          <w:lang w:eastAsia="es-ES"/>
        </w:rPr>
        <w:t xml:space="preserve">Fecha del </w:t>
      </w:r>
      <w:r w:rsidR="00F67156" w:rsidRPr="00F67156">
        <w:rPr>
          <w:rFonts w:eastAsia="Times New Roman" w:cstheme="minorHAnsi"/>
          <w:highlight w:val="yellow"/>
          <w:lang w:eastAsia="es-ES"/>
        </w:rPr>
        <w:t>envío del finiquito</w:t>
      </w:r>
      <w:r w:rsidR="00F67156">
        <w:rPr>
          <w:rFonts w:eastAsia="Times New Roman" w:cstheme="minorHAnsi"/>
          <w:lang w:eastAsia="es-ES"/>
        </w:rPr>
        <w:t xml:space="preserve"> </w:t>
      </w:r>
      <w:r w:rsidRPr="00542608">
        <w:rPr>
          <w:rFonts w:eastAsia="Times New Roman" w:cstheme="minorHAnsi"/>
          <w:lang w:eastAsia="es-ES"/>
        </w:rPr>
        <w:t xml:space="preserve">por </w:t>
      </w:r>
      <w:r w:rsidR="00F67156" w:rsidRPr="00F67156">
        <w:rPr>
          <w:rFonts w:eastAsia="Times New Roman" w:cstheme="minorHAnsi"/>
          <w:highlight w:val="yellow"/>
          <w:lang w:eastAsia="es-ES"/>
        </w:rPr>
        <w:t>la Aseguradora</w:t>
      </w:r>
      <w:r w:rsidRPr="00542608">
        <w:rPr>
          <w:rFonts w:eastAsia="Times New Roman" w:cstheme="minorHAnsi"/>
          <w:lang w:eastAsia="es-ES"/>
        </w:rPr>
        <w:t>.</w:t>
      </w:r>
    </w:p>
    <w:p w14:paraId="52A3C965" w14:textId="77777777" w:rsidR="00542608" w:rsidRPr="00542608" w:rsidRDefault="00542608" w:rsidP="00542608">
      <w:pPr>
        <w:spacing w:before="120" w:after="0" w:line="240" w:lineRule="auto"/>
        <w:jc w:val="both"/>
        <w:rPr>
          <w:rFonts w:eastAsia="Times New Roman" w:cstheme="minorHAnsi"/>
          <w:lang w:eastAsia="es-ES"/>
        </w:rPr>
      </w:pPr>
    </w:p>
    <w:p w14:paraId="70721469" w14:textId="18CC3B4B" w:rsidR="00542608" w:rsidRPr="00542608" w:rsidRDefault="00542608" w:rsidP="00542608">
      <w:pPr>
        <w:spacing w:before="120" w:after="0" w:line="240" w:lineRule="auto"/>
        <w:jc w:val="both"/>
        <w:rPr>
          <w:rFonts w:eastAsia="Times New Roman" w:cstheme="minorHAnsi"/>
          <w:lang w:eastAsia="es-ES"/>
        </w:rPr>
      </w:pPr>
      <w:r w:rsidRPr="00542608">
        <w:rPr>
          <w:rFonts w:eastAsia="Times New Roman" w:cstheme="minorHAnsi"/>
          <w:lang w:eastAsia="es-ES"/>
        </w:rPr>
        <w:t xml:space="preserve">Han transcurrido más de </w:t>
      </w:r>
      <w:proofErr w:type="spellStart"/>
      <w:r w:rsidR="00F67156" w:rsidRPr="00F67156">
        <w:rPr>
          <w:rFonts w:eastAsia="Times New Roman" w:cstheme="minorHAnsi"/>
          <w:highlight w:val="yellow"/>
          <w:lang w:eastAsia="es-ES"/>
        </w:rPr>
        <w:t>Nº</w:t>
      </w:r>
      <w:proofErr w:type="spellEnd"/>
      <w:r w:rsidR="00F67156" w:rsidRPr="00F67156">
        <w:rPr>
          <w:rFonts w:eastAsia="Times New Roman" w:cstheme="minorHAnsi"/>
          <w:highlight w:val="yellow"/>
          <w:lang w:eastAsia="es-ES"/>
        </w:rPr>
        <w:t xml:space="preserve"> de meses/días</w:t>
      </w:r>
      <w:r w:rsidRPr="00542608">
        <w:rPr>
          <w:rFonts w:eastAsia="Times New Roman" w:cstheme="minorHAnsi"/>
          <w:lang w:eastAsia="es-ES"/>
        </w:rPr>
        <w:t xml:space="preserve"> desde el siniestro, por lo que solicito que se abone el saldo pendiente de la indemnización mínima, sin que ello implique la firma del finiquito ni la renuncia a mis derechos.</w:t>
      </w:r>
    </w:p>
    <w:p w14:paraId="6385EF7C" w14:textId="77777777" w:rsidR="00542608" w:rsidRPr="00542608" w:rsidRDefault="00542608" w:rsidP="00542608">
      <w:pPr>
        <w:spacing w:before="120" w:after="0" w:line="240" w:lineRule="auto"/>
        <w:jc w:val="both"/>
        <w:rPr>
          <w:rFonts w:eastAsia="Times New Roman" w:cstheme="minorHAnsi"/>
          <w:lang w:eastAsia="es-ES"/>
        </w:rPr>
      </w:pPr>
    </w:p>
    <w:p w14:paraId="34BECA97" w14:textId="24416541" w:rsidR="00CF5821" w:rsidRDefault="00542608" w:rsidP="00542608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542608">
        <w:rPr>
          <w:rFonts w:eastAsia="Times New Roman" w:cstheme="minorHAnsi"/>
          <w:lang w:eastAsia="es-ES"/>
        </w:rPr>
        <w:t>Quedo a la espera de su pronta respuesta y gestión.</w:t>
      </w:r>
    </w:p>
    <w:p w14:paraId="36408866" w14:textId="64BD72FD" w:rsidR="00CF5821" w:rsidRDefault="00CF5821" w:rsidP="00CF5821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14:paraId="52F14E1E" w14:textId="0E4EB88E" w:rsidR="00CF5821" w:rsidRDefault="00CF5821" w:rsidP="00CF5821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14:paraId="7D0AE963" w14:textId="26A877F2" w:rsidR="00CF5821" w:rsidRDefault="00CF5821" w:rsidP="00CF5821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14:paraId="280E57DB" w14:textId="494D3756" w:rsidR="00CF5821" w:rsidRDefault="00CF5821" w:rsidP="00CF5821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14:paraId="3250C2B9" w14:textId="5F4AFCEF" w:rsidR="00CF5821" w:rsidRDefault="00CF5821" w:rsidP="00CF5821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14:paraId="5AD652D6" w14:textId="6B34B8CD" w:rsidR="00CF5821" w:rsidRDefault="00CF5821" w:rsidP="00CF5821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14:paraId="60A2813D" w14:textId="77777777" w:rsidR="00CF5821" w:rsidRDefault="00CF5821" w:rsidP="00CF5821">
      <w:pPr>
        <w:spacing w:before="120" w:after="0" w:line="240" w:lineRule="auto"/>
        <w:jc w:val="both"/>
        <w:rPr>
          <w:rFonts w:eastAsia="Times New Roman" w:cstheme="minorHAnsi"/>
          <w:b/>
          <w:bCs/>
          <w:lang w:eastAsia="es-ES"/>
        </w:rPr>
      </w:pPr>
    </w:p>
    <w:p w14:paraId="488E8059" w14:textId="39F945BD" w:rsidR="00C75B26" w:rsidRPr="00F67156" w:rsidRDefault="00F67156" w:rsidP="00CF34E2">
      <w:pPr>
        <w:spacing w:before="120" w:after="0" w:line="240" w:lineRule="auto"/>
        <w:jc w:val="both"/>
        <w:rPr>
          <w:rFonts w:eastAsia="Times New Roman" w:cstheme="minorHAnsi"/>
          <w:b/>
          <w:bCs/>
          <w:highlight w:val="yellow"/>
          <w:lang w:eastAsia="es-ES"/>
        </w:rPr>
      </w:pPr>
      <w:r w:rsidRPr="00F67156">
        <w:rPr>
          <w:rFonts w:eastAsia="Times New Roman" w:cstheme="minorHAnsi"/>
          <w:b/>
          <w:bCs/>
          <w:highlight w:val="yellow"/>
          <w:lang w:eastAsia="es-ES"/>
        </w:rPr>
        <w:t>Nombre y apellidos del asegurad@</w:t>
      </w:r>
    </w:p>
    <w:p w14:paraId="2AF52DD7" w14:textId="270D0314" w:rsidR="00F67156" w:rsidRDefault="00F67156" w:rsidP="00CF34E2">
      <w:pPr>
        <w:spacing w:before="120" w:after="0" w:line="240" w:lineRule="auto"/>
        <w:jc w:val="both"/>
        <w:rPr>
          <w:rFonts w:eastAsia="Times New Roman" w:cstheme="minorHAnsi"/>
          <w:lang w:eastAsia="es-ES"/>
        </w:rPr>
      </w:pPr>
      <w:r w:rsidRPr="00F67156">
        <w:rPr>
          <w:rFonts w:eastAsia="Times New Roman" w:cstheme="minorHAnsi"/>
          <w:highlight w:val="yellow"/>
          <w:lang w:eastAsia="es-ES"/>
        </w:rPr>
        <w:t>DNI del asegurado</w:t>
      </w:r>
    </w:p>
    <w:p w14:paraId="23C89142" w14:textId="36B5C88C" w:rsidR="00CF34E2" w:rsidRPr="00CF34E2" w:rsidRDefault="00CF34E2" w:rsidP="00CF34E2">
      <w:pPr>
        <w:spacing w:before="120"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 xml:space="preserve">Adjuntos: DNI y certificado de titularidad </w:t>
      </w:r>
    </w:p>
    <w:sectPr w:rsidR="00CF34E2" w:rsidRPr="00CF34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E7224" w14:textId="77777777" w:rsidR="00B5035C" w:rsidRDefault="00B5035C" w:rsidP="00A3699A">
      <w:pPr>
        <w:spacing w:after="0" w:line="240" w:lineRule="auto"/>
      </w:pPr>
      <w:r>
        <w:separator/>
      </w:r>
    </w:p>
  </w:endnote>
  <w:endnote w:type="continuationSeparator" w:id="0">
    <w:p w14:paraId="1FB84F2E" w14:textId="77777777" w:rsidR="00B5035C" w:rsidRDefault="00B5035C" w:rsidP="00A3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23A05" w14:textId="77777777" w:rsidR="00B5035C" w:rsidRDefault="00B5035C" w:rsidP="00A3699A">
      <w:pPr>
        <w:spacing w:after="0" w:line="240" w:lineRule="auto"/>
      </w:pPr>
      <w:r>
        <w:separator/>
      </w:r>
    </w:p>
  </w:footnote>
  <w:footnote w:type="continuationSeparator" w:id="0">
    <w:p w14:paraId="3B1AF31E" w14:textId="77777777" w:rsidR="00B5035C" w:rsidRDefault="00B5035C" w:rsidP="00A3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2AA9"/>
    <w:multiLevelType w:val="multilevel"/>
    <w:tmpl w:val="85CA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C4AF9"/>
    <w:multiLevelType w:val="multilevel"/>
    <w:tmpl w:val="E95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16391"/>
    <w:multiLevelType w:val="multilevel"/>
    <w:tmpl w:val="FDB0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A4E93"/>
    <w:multiLevelType w:val="hybridMultilevel"/>
    <w:tmpl w:val="2BF015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315B7"/>
    <w:multiLevelType w:val="multilevel"/>
    <w:tmpl w:val="8AC0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77"/>
    <w:rsid w:val="00001535"/>
    <w:rsid w:val="00002ACE"/>
    <w:rsid w:val="000344ED"/>
    <w:rsid w:val="00050FC8"/>
    <w:rsid w:val="000728DD"/>
    <w:rsid w:val="00081F6A"/>
    <w:rsid w:val="00131880"/>
    <w:rsid w:val="001A392B"/>
    <w:rsid w:val="001C24E8"/>
    <w:rsid w:val="001F2249"/>
    <w:rsid w:val="00203326"/>
    <w:rsid w:val="00260806"/>
    <w:rsid w:val="00281ADF"/>
    <w:rsid w:val="002E7EE6"/>
    <w:rsid w:val="002F3565"/>
    <w:rsid w:val="002F52F7"/>
    <w:rsid w:val="003003CC"/>
    <w:rsid w:val="003B4A6A"/>
    <w:rsid w:val="003D6923"/>
    <w:rsid w:val="004060E1"/>
    <w:rsid w:val="00456490"/>
    <w:rsid w:val="00462C58"/>
    <w:rsid w:val="0047463F"/>
    <w:rsid w:val="004D5DEA"/>
    <w:rsid w:val="004F6D87"/>
    <w:rsid w:val="00502BEE"/>
    <w:rsid w:val="00506518"/>
    <w:rsid w:val="005221AF"/>
    <w:rsid w:val="0053175C"/>
    <w:rsid w:val="00542608"/>
    <w:rsid w:val="00545A2A"/>
    <w:rsid w:val="005C6952"/>
    <w:rsid w:val="00610D78"/>
    <w:rsid w:val="00623E32"/>
    <w:rsid w:val="00670AF7"/>
    <w:rsid w:val="006967D4"/>
    <w:rsid w:val="006B51FD"/>
    <w:rsid w:val="006E3146"/>
    <w:rsid w:val="0075689E"/>
    <w:rsid w:val="007B38AB"/>
    <w:rsid w:val="00843ABB"/>
    <w:rsid w:val="00871149"/>
    <w:rsid w:val="008A384C"/>
    <w:rsid w:val="008B2EA6"/>
    <w:rsid w:val="008C355C"/>
    <w:rsid w:val="008D2F1F"/>
    <w:rsid w:val="008D355A"/>
    <w:rsid w:val="008E3976"/>
    <w:rsid w:val="00960F67"/>
    <w:rsid w:val="009971E5"/>
    <w:rsid w:val="009F4F4B"/>
    <w:rsid w:val="009F5413"/>
    <w:rsid w:val="00A3699A"/>
    <w:rsid w:val="00A66344"/>
    <w:rsid w:val="00A74A0E"/>
    <w:rsid w:val="00A96BC7"/>
    <w:rsid w:val="00AB10C9"/>
    <w:rsid w:val="00B10DA5"/>
    <w:rsid w:val="00B326DB"/>
    <w:rsid w:val="00B341FA"/>
    <w:rsid w:val="00B5035C"/>
    <w:rsid w:val="00B531F5"/>
    <w:rsid w:val="00B900BB"/>
    <w:rsid w:val="00B91D6D"/>
    <w:rsid w:val="00B9298D"/>
    <w:rsid w:val="00B93B1F"/>
    <w:rsid w:val="00BC3B4B"/>
    <w:rsid w:val="00BF31AD"/>
    <w:rsid w:val="00C11070"/>
    <w:rsid w:val="00C21744"/>
    <w:rsid w:val="00C71077"/>
    <w:rsid w:val="00C75B26"/>
    <w:rsid w:val="00CB70C3"/>
    <w:rsid w:val="00CD1BA0"/>
    <w:rsid w:val="00CD2AF1"/>
    <w:rsid w:val="00CE2A1B"/>
    <w:rsid w:val="00CF34E2"/>
    <w:rsid w:val="00CF5821"/>
    <w:rsid w:val="00D53F40"/>
    <w:rsid w:val="00D55462"/>
    <w:rsid w:val="00D959FF"/>
    <w:rsid w:val="00D9740C"/>
    <w:rsid w:val="00DB317F"/>
    <w:rsid w:val="00DD2564"/>
    <w:rsid w:val="00DD31AA"/>
    <w:rsid w:val="00DD7890"/>
    <w:rsid w:val="00E24DCC"/>
    <w:rsid w:val="00E75C1C"/>
    <w:rsid w:val="00E842F0"/>
    <w:rsid w:val="00E97FD2"/>
    <w:rsid w:val="00EC0AC9"/>
    <w:rsid w:val="00ED2328"/>
    <w:rsid w:val="00ED7323"/>
    <w:rsid w:val="00F07E90"/>
    <w:rsid w:val="00F6324D"/>
    <w:rsid w:val="00F67156"/>
    <w:rsid w:val="00FB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EE7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0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6E6E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6E6E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1077"/>
    <w:pPr>
      <w:keepNext/>
      <w:keepLines/>
      <w:spacing w:before="160" w:after="80"/>
      <w:outlineLvl w:val="2"/>
    </w:pPr>
    <w:rPr>
      <w:rFonts w:eastAsiaTheme="majorEastAsia" w:cstheme="majorBidi"/>
      <w:color w:val="006E6E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10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E6E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1077"/>
    <w:pPr>
      <w:keepNext/>
      <w:keepLines/>
      <w:spacing w:before="80" w:after="40"/>
      <w:outlineLvl w:val="4"/>
    </w:pPr>
    <w:rPr>
      <w:rFonts w:eastAsiaTheme="majorEastAsia" w:cstheme="majorBidi"/>
      <w:color w:val="006E6E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10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00BEBE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1077"/>
    <w:pPr>
      <w:keepNext/>
      <w:keepLines/>
      <w:spacing w:before="40" w:after="0"/>
      <w:outlineLvl w:val="6"/>
    </w:pPr>
    <w:rPr>
      <w:rFonts w:eastAsiaTheme="majorEastAsia" w:cstheme="majorBidi"/>
      <w:color w:val="00BEBE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077"/>
    <w:pPr>
      <w:keepNext/>
      <w:keepLines/>
      <w:spacing w:after="0"/>
      <w:outlineLvl w:val="7"/>
    </w:pPr>
    <w:rPr>
      <w:rFonts w:eastAsiaTheme="majorEastAsia" w:cstheme="majorBidi"/>
      <w:i/>
      <w:iCs/>
      <w:color w:val="005E5E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1077"/>
    <w:pPr>
      <w:keepNext/>
      <w:keepLines/>
      <w:spacing w:after="0"/>
      <w:outlineLvl w:val="8"/>
    </w:pPr>
    <w:rPr>
      <w:rFonts w:eastAsiaTheme="majorEastAsia" w:cstheme="majorBidi"/>
      <w:color w:val="005E5E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1077"/>
    <w:rPr>
      <w:rFonts w:asciiTheme="majorHAnsi" w:eastAsiaTheme="majorEastAsia" w:hAnsiTheme="majorHAnsi" w:cstheme="majorBidi"/>
      <w:color w:val="006E6E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1077"/>
    <w:rPr>
      <w:rFonts w:asciiTheme="majorHAnsi" w:eastAsiaTheme="majorEastAsia" w:hAnsiTheme="majorHAnsi" w:cstheme="majorBidi"/>
      <w:color w:val="006E6E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1077"/>
    <w:rPr>
      <w:rFonts w:eastAsiaTheme="majorEastAsia" w:cstheme="majorBidi"/>
      <w:color w:val="006E6E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1077"/>
    <w:rPr>
      <w:rFonts w:eastAsiaTheme="majorEastAsia" w:cstheme="majorBidi"/>
      <w:i/>
      <w:iCs/>
      <w:color w:val="006E6E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1077"/>
    <w:rPr>
      <w:rFonts w:eastAsiaTheme="majorEastAsia" w:cstheme="majorBidi"/>
      <w:color w:val="006E6E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1077"/>
    <w:rPr>
      <w:rFonts w:eastAsiaTheme="majorEastAsia" w:cstheme="majorBidi"/>
      <w:i/>
      <w:iCs/>
      <w:color w:val="00BEBE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1077"/>
    <w:rPr>
      <w:rFonts w:eastAsiaTheme="majorEastAsia" w:cstheme="majorBidi"/>
      <w:color w:val="00BEBE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1077"/>
    <w:rPr>
      <w:rFonts w:eastAsiaTheme="majorEastAsia" w:cstheme="majorBidi"/>
      <w:i/>
      <w:iCs/>
      <w:color w:val="005E5E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1077"/>
    <w:rPr>
      <w:rFonts w:eastAsiaTheme="majorEastAsia" w:cstheme="majorBidi"/>
      <w:color w:val="005E5E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10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1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1077"/>
    <w:pPr>
      <w:numPr>
        <w:ilvl w:val="1"/>
      </w:numPr>
    </w:pPr>
    <w:rPr>
      <w:rFonts w:eastAsiaTheme="majorEastAsia" w:cstheme="majorBidi"/>
      <w:color w:val="00BEBE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1077"/>
    <w:rPr>
      <w:rFonts w:eastAsiaTheme="majorEastAsia" w:cstheme="majorBidi"/>
      <w:color w:val="00BEBE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1077"/>
    <w:pPr>
      <w:spacing w:before="160"/>
      <w:jc w:val="center"/>
    </w:pPr>
    <w:rPr>
      <w:i/>
      <w:iCs/>
      <w:color w:val="008E8E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1077"/>
    <w:rPr>
      <w:i/>
      <w:iCs/>
      <w:color w:val="008E8E" w:themeColor="text1" w:themeTint="BF"/>
    </w:rPr>
  </w:style>
  <w:style w:type="paragraph" w:styleId="Prrafodelista">
    <w:name w:val="List Paragraph"/>
    <w:basedOn w:val="Normal"/>
    <w:uiPriority w:val="34"/>
    <w:qFormat/>
    <w:rsid w:val="00C7107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1077"/>
    <w:rPr>
      <w:i/>
      <w:iCs/>
      <w:color w:val="006E6E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1077"/>
    <w:pPr>
      <w:pBdr>
        <w:top w:val="single" w:sz="4" w:space="10" w:color="006E6E" w:themeColor="accent1" w:themeShade="BF"/>
        <w:bottom w:val="single" w:sz="4" w:space="10" w:color="006E6E" w:themeColor="accent1" w:themeShade="BF"/>
      </w:pBdr>
      <w:spacing w:before="360" w:after="360"/>
      <w:ind w:left="864" w:right="864"/>
      <w:jc w:val="center"/>
    </w:pPr>
    <w:rPr>
      <w:i/>
      <w:iCs/>
      <w:color w:val="006E6E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1077"/>
    <w:rPr>
      <w:i/>
      <w:iCs/>
      <w:color w:val="006E6E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1077"/>
    <w:rPr>
      <w:b/>
      <w:bCs/>
      <w:smallCaps/>
      <w:color w:val="006E6E" w:themeColor="accent1" w:themeShade="BF"/>
      <w:spacing w:val="5"/>
    </w:rPr>
  </w:style>
  <w:style w:type="paragraph" w:customStyle="1" w:styleId="Contenidodelatabla">
    <w:name w:val="Contenido de la tabla"/>
    <w:basedOn w:val="Normal"/>
    <w:rsid w:val="00C7107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nfasis">
    <w:name w:val="Emphasis"/>
    <w:qFormat/>
    <w:rsid w:val="00C71077"/>
    <w:rPr>
      <w:i/>
      <w:iCs/>
    </w:rPr>
  </w:style>
  <w:style w:type="character" w:customStyle="1" w:styleId="il">
    <w:name w:val="il"/>
    <w:basedOn w:val="Fuentedeprrafopredeter"/>
    <w:rsid w:val="00B341FA"/>
  </w:style>
  <w:style w:type="character" w:styleId="Hipervnculo">
    <w:name w:val="Hyperlink"/>
    <w:basedOn w:val="Fuentedeprrafopredeter"/>
    <w:uiPriority w:val="99"/>
    <w:unhideWhenUsed/>
    <w:rsid w:val="004D5DEA"/>
    <w:rPr>
      <w:color w:val="006FE5" w:themeColor="hyperlink"/>
      <w:u w:val="single"/>
    </w:rPr>
  </w:style>
  <w:style w:type="paragraph" w:customStyle="1" w:styleId="Default">
    <w:name w:val="Default"/>
    <w:rsid w:val="00960F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0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9F5413"/>
    <w:rPr>
      <w:b/>
      <w:bCs/>
    </w:rPr>
  </w:style>
  <w:style w:type="paragraph" w:styleId="Revisin">
    <w:name w:val="Revision"/>
    <w:hidden/>
    <w:uiPriority w:val="99"/>
    <w:semiHidden/>
    <w:rsid w:val="003003CC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4E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36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99A"/>
  </w:style>
  <w:style w:type="paragraph" w:styleId="Piedepgina">
    <w:name w:val="footer"/>
    <w:basedOn w:val="Normal"/>
    <w:link w:val="PiedepginaCar"/>
    <w:uiPriority w:val="99"/>
    <w:unhideWhenUsed/>
    <w:rsid w:val="00A36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5966">
          <w:marLeft w:val="15"/>
          <w:marRight w:val="0"/>
          <w:marTop w:val="0"/>
          <w:marBottom w:val="0"/>
          <w:divBdr>
            <w:top w:val="single" w:sz="6" w:space="2" w:color="CCCCCC"/>
            <w:left w:val="single" w:sz="6" w:space="0" w:color="CCCCCC"/>
            <w:bottom w:val="single" w:sz="6" w:space="3" w:color="CCCCCC"/>
            <w:right w:val="single" w:sz="6" w:space="0" w:color="CCCCCC"/>
          </w:divBdr>
        </w:div>
      </w:divsChild>
    </w:div>
    <w:div w:id="2716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9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95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4541">
              <w:marLeft w:val="15"/>
              <w:marRight w:val="0"/>
              <w:marTop w:val="0"/>
              <w:marBottom w:val="0"/>
              <w:divBdr>
                <w:top w:val="single" w:sz="6" w:space="2" w:color="CCCCCC"/>
                <w:left w:val="single" w:sz="6" w:space="0" w:color="CCCCCC"/>
                <w:bottom w:val="single" w:sz="6" w:space="3" w:color="CCCCCC"/>
                <w:right w:val="single" w:sz="6" w:space="0" w:color="CCCCCC"/>
              </w:divBdr>
            </w:div>
          </w:divsChild>
        </w:div>
      </w:divsChild>
    </w:div>
    <w:div w:id="1288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157">
          <w:marLeft w:val="15"/>
          <w:marRight w:val="0"/>
          <w:marTop w:val="0"/>
          <w:marBottom w:val="0"/>
          <w:divBdr>
            <w:top w:val="single" w:sz="6" w:space="2" w:color="CCCCCC"/>
            <w:left w:val="single" w:sz="6" w:space="0" w:color="CCCCCC"/>
            <w:bottom w:val="single" w:sz="6" w:space="3" w:color="CCCCCC"/>
            <w:right w:val="single" w:sz="6" w:space="0" w:color="CCCCCC"/>
          </w:divBdr>
        </w:div>
      </w:divsChild>
    </w:div>
    <w:div w:id="1363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7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28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631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4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8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66100">
              <w:marLeft w:val="15"/>
              <w:marRight w:val="0"/>
              <w:marTop w:val="0"/>
              <w:marBottom w:val="0"/>
              <w:divBdr>
                <w:top w:val="single" w:sz="6" w:space="2" w:color="CCCCCC"/>
                <w:left w:val="single" w:sz="6" w:space="0" w:color="CCCCCC"/>
                <w:bottom w:val="single" w:sz="6" w:space="3" w:color="CCCCCC"/>
                <w:right w:val="single" w:sz="6" w:space="0" w:color="CCCCCC"/>
              </w:divBdr>
            </w:div>
          </w:divsChild>
        </w:div>
      </w:divsChild>
    </w:div>
    <w:div w:id="1930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">
  <a:themeElements>
    <a:clrScheme name="Legálitas">
      <a:dk1>
        <a:srgbClr val="001313"/>
      </a:dk1>
      <a:lt1>
        <a:srgbClr val="FFFFFF"/>
      </a:lt1>
      <a:dk2>
        <a:srgbClr val="2C384E"/>
      </a:dk2>
      <a:lt2>
        <a:srgbClr val="F3F6FA"/>
      </a:lt2>
      <a:accent1>
        <a:srgbClr val="009393"/>
      </a:accent1>
      <a:accent2>
        <a:srgbClr val="2C384E"/>
      </a:accent2>
      <a:accent3>
        <a:srgbClr val="777979"/>
      </a:accent3>
      <a:accent4>
        <a:srgbClr val="006FE5"/>
      </a:accent4>
      <a:accent5>
        <a:srgbClr val="E3E6E6"/>
      </a:accent5>
      <a:accent6>
        <a:srgbClr val="932092"/>
      </a:accent6>
      <a:hlink>
        <a:srgbClr val="006FE5"/>
      </a:hlink>
      <a:folHlink>
        <a:srgbClr val="93209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" id="{3EC845DC-8397-4DB7-BFDC-80720219CF0B}" vid="{974055B7-6CAC-4174-809A-FC33E5492CB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2025-02-13T19:52:00Z</dcterms:created>
  <dcterms:modified xsi:type="dcterms:W3CDTF">2025-02-13T19:52:00Z</dcterms:modified>
</cp:coreProperties>
</file>